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66" w:rsidRDefault="004B1A66" w:rsidP="004B1A66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A special evening in the Village Hall on </w:t>
      </w: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THURSDAY 31st MAY </w:t>
      </w:r>
      <w:r>
        <w:rPr>
          <w:rFonts w:ascii="Calibri" w:hAnsi="Calibri" w:cs="Calibri"/>
          <w:sz w:val="32"/>
          <w:szCs w:val="32"/>
          <w:lang w:val="en-US"/>
        </w:rPr>
        <w:t xml:space="preserve">at 7.00 for 7.30, to celebrate the 50 years since the by-pass opened. Tickets are £12.50 each which will include a 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>three course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dinner and entertainment. For tickets or more information please telephone Diane on 01367-860504.</w:t>
      </w:r>
    </w:p>
    <w:p w:rsidR="00660752" w:rsidRDefault="00660752">
      <w:bookmarkStart w:id="0" w:name="_GoBack"/>
      <w:bookmarkEnd w:id="0"/>
    </w:p>
    <w:sectPr w:rsidR="00660752" w:rsidSect="00D61A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66"/>
    <w:rsid w:val="004B1A66"/>
    <w:rsid w:val="006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132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Hoad</dc:creator>
  <cp:keywords/>
  <dc:description/>
  <cp:lastModifiedBy>Cris Hoad</cp:lastModifiedBy>
  <cp:revision>1</cp:revision>
  <cp:lastPrinted>2018-04-19T19:58:00Z</cp:lastPrinted>
  <dcterms:created xsi:type="dcterms:W3CDTF">2018-04-19T19:57:00Z</dcterms:created>
  <dcterms:modified xsi:type="dcterms:W3CDTF">2018-04-19T19:58:00Z</dcterms:modified>
</cp:coreProperties>
</file>